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1A44D0" w:rsidP="00B54C9A" w14:paraId="2E71A34B" w14:textId="77777777">
      <w:pPr>
        <w:jc w:val="center"/>
        <w:rPr>
          <w:rFonts w:ascii="Arial" w:hAnsi="Arial" w:cs="Arial"/>
          <w:b/>
          <w:u w:val="single"/>
        </w:rPr>
      </w:pPr>
    </w:p>
    <w:p w:rsidR="001A44D0" w:rsidP="00B54C9A" w14:paraId="58924D7C" w14:textId="77777777">
      <w:pPr>
        <w:jc w:val="center"/>
        <w:rPr>
          <w:rFonts w:ascii="Arial" w:hAnsi="Arial" w:cs="Arial"/>
          <w:b/>
          <w:u w:val="single"/>
        </w:rPr>
      </w:pPr>
    </w:p>
    <w:p w:rsidR="009D5AF7" w:rsidRPr="003940B6" w:rsidP="00B54C9A" w14:paraId="7FB374B2" w14:textId="77777777">
      <w:pPr>
        <w:bidi w:val="0"/>
        <w:jc w:val="center"/>
        <w:rPr>
          <w:rFonts w:ascii="Arial" w:hAnsi="Arial" w:cs="Arial"/>
          <w:b/>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effect w:val="none"/>
          <w:bdr w:val="nil"/>
          <w:shd w:val="clear" w:color="auto" w:fill="auto"/>
          <w:vertAlign w:val="baseline"/>
          <w:rtl w:val="0"/>
          <w:cs w:val="0"/>
          <w:lang w:val="cy-GB" w:eastAsia="en-US" w:bidi="ar-SA"/>
        </w:rPr>
        <w:t>CYLCH TRAFOD MATERION DERBYN DISGYBLION RHONDDA CYNON TAF</w:t>
      </w:r>
    </w:p>
    <w:p w:rsidR="00B54C9A" w:rsidRPr="0043676C" w:rsidP="00B54C9A" w14:paraId="2290CB06" w14:textId="77777777">
      <w:pPr>
        <w:jc w:val="center"/>
        <w:rPr>
          <w:rFonts w:ascii="Arial" w:hAnsi="Arial" w:cs="Arial"/>
          <w:b/>
          <w:u w:val="single"/>
        </w:rPr>
      </w:pPr>
    </w:p>
    <w:p w:rsidR="00B54C9A" w:rsidRPr="0043676C" w:rsidP="00B54C9A" w14:paraId="27C9707C" w14:textId="77777777">
      <w:pPr>
        <w:bidi w:val="0"/>
        <w:jc w:val="center"/>
        <w:rPr>
          <w:rFonts w:ascii="Arial" w:hAnsi="Arial" w:cs="Arial"/>
          <w:b/>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effect w:val="none"/>
          <w:bdr w:val="nil"/>
          <w:shd w:val="clear" w:color="auto" w:fill="auto"/>
          <w:vertAlign w:val="baseline"/>
          <w:rtl w:val="0"/>
          <w:cs w:val="0"/>
          <w:lang w:val="cy-GB" w:eastAsia="en-US" w:bidi="ar-SA"/>
        </w:rPr>
        <w:t xml:space="preserve">Cofnodion cyfarfod y Cylch Trafod Materion Derbyn Disgyblion a gafodd ei gynnal yn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effect w:val="none"/>
          <w:bdr w:val="nil"/>
          <w:shd w:val="clear" w:color="auto" w:fill="auto"/>
          <w:vertAlign w:val="baseline"/>
          <w:rtl w:val="0"/>
          <w:cs w:val="0"/>
          <w:lang w:val="cy-GB" w:eastAsia="en-US" w:bidi="ar-SA"/>
        </w:rPr>
        <w:t xml:space="preserve"> </w:t>
      </w:r>
    </w:p>
    <w:p w:rsidR="00B54C9A" w:rsidRPr="0043676C" w:rsidP="00FE6A42" w14:paraId="75ED0D93" w14:textId="3FD90588">
      <w:pPr>
        <w:bidi w:val="0"/>
        <w:rPr>
          <w:rFonts w:ascii="Arial" w:hAnsi="Arial" w:cs="Arial"/>
          <w:b/>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effect w:val="none"/>
          <w:bdr w:val="nil"/>
          <w:shd w:val="clear" w:color="auto" w:fill="auto"/>
          <w:vertAlign w:val="baseline"/>
          <w:rtl w:val="0"/>
          <w:cs w:val="0"/>
          <w:lang w:val="cy-GB" w:eastAsia="en-US" w:bidi="ar-SA"/>
        </w:rPr>
        <w:t>Nhŷ Trevithick, 30 Ionawr 2024</w:t>
      </w:r>
    </w:p>
    <w:p w:rsidR="00B54C9A" w:rsidRPr="0043676C" w:rsidP="00B54C9A" w14:paraId="222EBA03" w14:textId="77777777">
      <w:pPr>
        <w:rPr>
          <w:rFonts w:ascii="Arial" w:hAnsi="Arial" w:cs="Arial"/>
          <w:b/>
        </w:rPr>
      </w:pPr>
    </w:p>
    <w:p w:rsidR="00B54C9A" w:rsidRPr="0043676C" w:rsidP="00B54C9A" w14:paraId="75A2D76F" w14:textId="691539BA">
      <w:pPr>
        <w:bidi w:val="0"/>
        <w:rPr>
          <w:rFonts w:ascii="Arial" w:hAnsi="Arial" w:cs="Arial"/>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effect w:val="none"/>
          <w:bdr w:val="nil"/>
          <w:shd w:val="clear" w:color="auto" w:fill="auto"/>
          <w:vertAlign w:val="baseline"/>
          <w:rtl w:val="0"/>
          <w:cs w:val="0"/>
          <w:lang w:val="cy-GB" w:eastAsia="en-US" w:bidi="ar-SA"/>
        </w:rPr>
        <w:t>Yn bresennol:</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cy-GB" w:eastAsia="en-US" w:bidi="ar-SA"/>
        </w:rPr>
        <w:t>-</w:t>
      </w:r>
    </w:p>
    <w:p w:rsidR="00B54C9A" w:rsidP="00B54C9A" w14:paraId="032FAF12" w14:textId="77777777">
      <w:pPr>
        <w:rPr>
          <w:rFonts w:ascii="Arial" w:hAnsi="Arial" w:cs="Arial"/>
          <w:b/>
        </w:rPr>
      </w:pPr>
    </w:p>
    <w:p w:rsidR="00B54C9A" w:rsidRPr="0043676C" w:rsidP="00B54C9A" w14:paraId="575BEED3" w14:textId="77777777">
      <w:pPr>
        <w:autoSpaceDE w:val="0"/>
        <w:autoSpaceDN w:val="0"/>
        <w:adjustRightInd w:val="0"/>
        <w:rPr>
          <w:rFonts w:ascii="Arial" w:hAnsi="Arial" w:cs="Arial"/>
          <w:sz w:val="20"/>
          <w:szCs w:val="20"/>
        </w:rPr>
      </w:pPr>
    </w:p>
    <w:p w:rsidR="00D63774" w:rsidP="00B54C9A" w14:paraId="7CE5F1B6" w14:textId="77777777">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Claire Christy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Swyddog Derbyn Disgyblion, Rhondda Cynon Taf (Cadeirydd)</w:t>
      </w:r>
    </w:p>
    <w:p w:rsidR="0007279F" w:rsidP="00FE6A42" w14:paraId="16B81567" w14:textId="3FF90684">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Catrin Edwards</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Pennaeth y Gwasanaeth Materion Trawsnewid a Systemau Data</w:t>
      </w:r>
    </w:p>
    <w:p w:rsidR="0007279F" w:rsidP="00D80D49" w14:paraId="7EA23577" w14:textId="79FC79FB">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Claire Jones</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Pennaeth Ysgol Gynradd Heol y Celyn</w:t>
      </w:r>
    </w:p>
    <w:p w:rsidR="0007279F" w:rsidP="005A092F" w14:paraId="43150A84" w14:textId="706E95DD">
      <w:p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Andrew Brazier</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Athro Atal Gwaharddiadau ac Ymyrraeth Rhondda Cynon Taf</w:t>
      </w:r>
    </w:p>
    <w:p w:rsidR="004E024F" w:rsidP="004E024F" w14:paraId="6C0AC824" w14:textId="75907FFD">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Rebecca Crumbie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Trysorydd, Ysgol Gyfun y Cardinal Newman Eglwys Gatholig Rhufain</w:t>
      </w:r>
    </w:p>
    <w:p w:rsidR="00997C93" w:rsidP="004E024F" w14:paraId="76A3F410" w14:textId="2FCAA314">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Matthew Love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Dirprwy Bennaeth Ysgol Uwchradd Ioan Fedyddiwr yr Eglwys yng Nghymru</w:t>
      </w:r>
    </w:p>
    <w:p w:rsidR="00B53BE5" w:rsidP="00220CD2" w14:paraId="1B129CC5" w14:textId="71EBF478">
      <w:pPr>
        <w:autoSpaceDE w:val="0"/>
        <w:autoSpaceDN w:val="0"/>
        <w:bidi w:val="0"/>
        <w:adjustRightInd w:val="0"/>
        <w:rPr>
          <w:rFonts w:ascii="Arial" w:hAnsi="Arial" w:cs="Arial"/>
          <w:sz w:val="20"/>
          <w:szCs w:val="20"/>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Emma Strathdee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Derbyn Disgyblion i'r Ysgol, Cyngor Caerffili</w:t>
      </w:r>
      <w:bookmarkStart w:id="0" w:name="_Hlk132288473"/>
    </w:p>
    <w:p w:rsidR="00AC448B" w:rsidP="00AC448B" w14:paraId="6B8D2EDA" w14:textId="77777777">
      <w:pPr>
        <w:bidi w:val="0"/>
        <w:rPr>
          <w:rFonts w:ascii="Arial" w:hAnsi="Arial" w:cs="Arial"/>
          <w:bCs/>
          <w:sz w:val="20"/>
          <w:szCs w:val="20"/>
        </w:rPr>
      </w:pPr>
      <w:bookmarkEnd w:id="0"/>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Angie Williams-Roberts</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Cydlynydd Trosglwyddo yn Ystod y Flwyddyn, RhCT</w:t>
      </w:r>
    </w:p>
    <w:p w:rsidR="00220CD2" w:rsidP="00220CD2" w14:paraId="3E0020B9" w14:textId="35522024">
      <w:pPr>
        <w:autoSpaceDE w:val="0"/>
        <w:autoSpaceDN w:val="0"/>
        <w:bidi w:val="0"/>
        <w:adjustRightInd w:val="0"/>
        <w:rPr>
          <w:rFonts w:ascii="Arial" w:hAnsi="Arial" w:cs="Arial"/>
          <w:sz w:val="20"/>
          <w:szCs w:val="20"/>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James Michalski</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Derbyn Disgyblion i'r Ysgol, Cyngor Merthyr Tudful</w:t>
      </w:r>
    </w:p>
    <w:p w:rsidR="00AC448B" w:rsidRPr="00997C93" w:rsidP="005A092F" w14:paraId="1FD7766F" w14:textId="3A86A8AE">
      <w:pPr>
        <w:bidi w:val="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Rhian Grundy</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Cynrychiolydd Rhiant Lywodraethwyr</w:t>
      </w:r>
    </w:p>
    <w:p w:rsidR="00E3182F" w:rsidRPr="002F01FF" w:rsidP="00B54C9A" w14:paraId="4CD157FC" w14:textId="77777777">
      <w:pPr>
        <w:rPr>
          <w:rFonts w:ascii="Arial" w:hAnsi="Arial" w:cs="Arial"/>
          <w:sz w:val="20"/>
          <w:szCs w:val="20"/>
        </w:rPr>
      </w:pPr>
    </w:p>
    <w:p w:rsidR="003C1274" w:rsidRPr="002F01FF" w:rsidP="00B54C9A" w14:paraId="16293804" w14:textId="091FCD39">
      <w:pPr>
        <w:bidi w:val="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Ymddiheuriadau:-</w:t>
      </w:r>
    </w:p>
    <w:p w:rsidR="00D64B1D" w:rsidP="00D64B1D" w14:paraId="4656A049" w14:textId="77777777">
      <w:pPr>
        <w:autoSpaceDE w:val="0"/>
        <w:autoSpaceDN w:val="0"/>
        <w:adjustRightInd w:val="0"/>
        <w:rPr>
          <w:rFonts w:ascii="Arial" w:hAnsi="Arial" w:cs="Arial"/>
          <w:sz w:val="20"/>
          <w:szCs w:val="20"/>
          <w:lang w:eastAsia="en-GB"/>
        </w:rPr>
      </w:pPr>
    </w:p>
    <w:p w:rsidR="00AC092D" w:rsidP="00D64B1D" w14:paraId="044FD828" w14:textId="77777777">
      <w:pPr>
        <w:autoSpaceDE w:val="0"/>
        <w:autoSpaceDN w:val="0"/>
        <w:adjustRightInd w:val="0"/>
        <w:rPr>
          <w:rFonts w:ascii="Arial" w:hAnsi="Arial" w:cs="Arial"/>
          <w:sz w:val="20"/>
          <w:szCs w:val="20"/>
          <w:lang w:eastAsia="en-GB"/>
        </w:rPr>
      </w:pPr>
    </w:p>
    <w:p w:rsidR="007C2203" w:rsidP="003C1274" w14:paraId="06241C86" w14:textId="0EFC02D2">
      <w:pPr>
        <w:autoSpaceDE w:val="0"/>
        <w:autoSpaceDN w:val="0"/>
        <w:bidi w:val="0"/>
        <w:adjustRightInd w:val="0"/>
        <w:rPr>
          <w:rFonts w:ascii="Arial" w:hAnsi="Arial" w:cs="Arial"/>
          <w:sz w:val="20"/>
          <w:szCs w:val="20"/>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GB" w:bidi="ar-SA"/>
        </w:rPr>
        <w:t>Dyma'r rheiny a fu'n absennol o'r cyfarfod gan ymddiheuro:-</w:t>
      </w:r>
    </w:p>
    <w:p w:rsidR="001B0FF8" w:rsidP="003C1274" w14:paraId="547D58D2" w14:textId="77777777">
      <w:pPr>
        <w:autoSpaceDE w:val="0"/>
        <w:autoSpaceDN w:val="0"/>
        <w:adjustRightInd w:val="0"/>
        <w:rPr>
          <w:rFonts w:ascii="Arial" w:hAnsi="Arial" w:cs="Arial"/>
          <w:sz w:val="20"/>
          <w:szCs w:val="20"/>
          <w:lang w:eastAsia="en-GB"/>
        </w:rPr>
      </w:pPr>
    </w:p>
    <w:p w:rsidR="001B0FF8" w:rsidP="001B0FF8" w14:paraId="093355C7" w14:textId="57A88F76">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Helen Cook</w:t>
      </w:r>
    </w:p>
    <w:p w:rsidR="0007279F" w:rsidP="00AC448B" w14:paraId="78E9F9E9" w14:textId="34637D0F">
      <w:p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Anne Robertson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p>
    <w:p w:rsidR="00D80D49" w:rsidP="003C1274" w14:paraId="432545B2" w14:textId="2BAB652B">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Rebecca Morteo</w:t>
      </w:r>
    </w:p>
    <w:p w:rsidR="004E024F" w:rsidP="003C1274" w14:paraId="7FE2CD9B" w14:textId="25EBA171">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Daniel Williams</w:t>
      </w:r>
    </w:p>
    <w:p w:rsidR="00220CD2" w:rsidP="003C1274" w14:paraId="499FE22C" w14:textId="38EA2379">
      <w:pPr>
        <w:autoSpaceDE w:val="0"/>
        <w:autoSpaceDN w:val="0"/>
        <w:bidi w:val="0"/>
        <w:adjustRightInd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Kayleigh Oliver</w:t>
      </w:r>
    </w:p>
    <w:p w:rsidR="005E1C03" w:rsidP="005E1C03" w14:paraId="7F8B83B5" w14:textId="77777777">
      <w:pPr>
        <w:rPr>
          <w:rFonts w:ascii="Arial" w:hAnsi="Arial" w:cs="Arial"/>
          <w:sz w:val="20"/>
          <w:szCs w:val="20"/>
          <w:lang w:eastAsia="en-GB"/>
        </w:rPr>
      </w:pPr>
    </w:p>
    <w:p w:rsidR="005E1C03" w:rsidP="005E1C03" w14:paraId="2FD8B612" w14:textId="5AA1A14B">
      <w:pPr>
        <w:rPr>
          <w:rFonts w:ascii="Arial" w:hAnsi="Arial" w:cs="Arial"/>
          <w:b/>
          <w:sz w:val="20"/>
          <w:szCs w:val="20"/>
          <w:u w:val="single"/>
        </w:rPr>
      </w:pPr>
    </w:p>
    <w:p w:rsidR="005E1C03" w:rsidP="005E1C03" w14:paraId="181187FC" w14:textId="77777777">
      <w:pPr>
        <w:rPr>
          <w:rFonts w:ascii="Arial" w:hAnsi="Arial" w:cs="Arial"/>
          <w:b/>
          <w:sz w:val="20"/>
          <w:szCs w:val="20"/>
          <w:u w:val="single"/>
        </w:rPr>
      </w:pPr>
    </w:p>
    <w:p w:rsidR="005E1C03" w:rsidRPr="0043676C" w:rsidP="005E1C03" w14:paraId="4548159B" w14:textId="56096CE2">
      <w:pPr>
        <w:bidi w:val="0"/>
        <w:rPr>
          <w:rFonts w:ascii="Arial" w:hAnsi="Arial" w:cs="Arial"/>
          <w:b/>
          <w:sz w:val="20"/>
          <w:szCs w:val="2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1.</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Croeso i'r cyfarfod</w:t>
      </w:r>
    </w:p>
    <w:p w:rsidR="005E1C03" w:rsidRPr="005E1C03" w:rsidP="005E1C03" w14:paraId="0A5E07A3" w14:textId="77777777">
      <w:pPr>
        <w:rPr>
          <w:rFonts w:ascii="Arial" w:hAnsi="Arial" w:cs="Arial"/>
          <w:sz w:val="20"/>
          <w:szCs w:val="20"/>
        </w:rPr>
      </w:pPr>
    </w:p>
    <w:p w:rsidR="007C2203" w:rsidRPr="005E1C03" w:rsidP="005E1C03" w14:paraId="33DFC35B" w14:textId="637C52ED">
      <w:pPr>
        <w:pStyle w:val="ListParagraph"/>
        <w:numPr>
          <w:ilvl w:val="1"/>
          <w:numId w:val="29"/>
        </w:numPr>
        <w:bidi w:val="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Croesawyd Mrs Rhian Grundy i'w Chylch Trafod Materion Derbyn Disgyblion cyntaf a hithau'n Gynrychiolydd newydd y Rhiant Lywodraethwyr.</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p>
    <w:p w:rsidR="005E1C03" w:rsidRPr="005E1C03" w:rsidP="005E1C03" w14:paraId="23252800" w14:textId="1B3C0ADE">
      <w:pPr>
        <w:pStyle w:val="ListParagraph"/>
        <w:numPr>
          <w:ilvl w:val="1"/>
          <w:numId w:val="29"/>
        </w:numPr>
        <w:bidi w:val="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Cyflwynodd holl aelodau'r fforwm eu hunain.</w:t>
      </w:r>
    </w:p>
    <w:p w:rsidR="003C4DBA" w:rsidP="00B54C9A" w14:paraId="2A56364D" w14:textId="77777777">
      <w:pPr>
        <w:rPr>
          <w:rFonts w:ascii="Arial" w:hAnsi="Arial" w:cs="Arial"/>
          <w:sz w:val="20"/>
          <w:szCs w:val="20"/>
        </w:rPr>
      </w:pPr>
    </w:p>
    <w:p w:rsidR="007571E0" w:rsidRPr="0043676C" w:rsidP="00B54C9A" w14:paraId="486E034F" w14:textId="2340D32E">
      <w:pPr>
        <w:bidi w:val="0"/>
        <w:rPr>
          <w:rFonts w:ascii="Arial" w:hAnsi="Arial" w:cs="Arial"/>
          <w:b/>
          <w:sz w:val="20"/>
          <w:szCs w:val="2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2.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 xml:space="preserve">Cofnodion </w:t>
      </w:r>
    </w:p>
    <w:p w:rsidR="007571E0" w:rsidRPr="0043676C" w:rsidP="00B54C9A" w14:paraId="3F81D7A6" w14:textId="77777777">
      <w:pPr>
        <w:rPr>
          <w:rFonts w:ascii="Arial" w:hAnsi="Arial" w:cs="Arial"/>
          <w:b/>
          <w:sz w:val="20"/>
          <w:szCs w:val="20"/>
        </w:rPr>
      </w:pPr>
    </w:p>
    <w:p w:rsidR="007571E0" w:rsidRPr="0043676C" w:rsidP="00B54C9A" w14:paraId="733ACEFF" w14:textId="77777777">
      <w:pPr>
        <w:bidi w:val="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Nodwyd y canlynol</w:t>
      </w:r>
    </w:p>
    <w:p w:rsidR="007571E0" w:rsidRPr="0043676C" w:rsidP="00B54C9A" w14:paraId="322408B8" w14:textId="77777777">
      <w:pPr>
        <w:rPr>
          <w:rFonts w:ascii="Arial" w:hAnsi="Arial" w:cs="Arial"/>
          <w:sz w:val="20"/>
          <w:szCs w:val="20"/>
        </w:rPr>
      </w:pPr>
    </w:p>
    <w:p w:rsidR="00CF7ACD" w:rsidRPr="005E1C03" w:rsidP="005E1C03" w14:paraId="2B6F4CE4" w14:textId="3752800C">
      <w:pPr>
        <w:pStyle w:val="ListParagraph"/>
        <w:numPr>
          <w:ilvl w:val="2"/>
          <w:numId w:val="27"/>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Derbyniwyd bod y cofnodion o'r Cylch Trafod Materion Derbyn Disgyblion ar 20 Mehefin 2023 yn gywir.</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p>
    <w:p w:rsidR="008C1509" w:rsidRPr="008C1509" w:rsidP="008C1509" w14:paraId="67E59CB2" w14:textId="77777777">
      <w:pPr>
        <w:ind w:left="720"/>
        <w:rPr>
          <w:rFonts w:ascii="Arial" w:hAnsi="Arial" w:cs="Arial"/>
          <w:sz w:val="20"/>
          <w:szCs w:val="20"/>
        </w:rPr>
      </w:pPr>
    </w:p>
    <w:p w:rsidR="00D80D49" w:rsidP="00D80D49" w14:paraId="6EB938A5" w14:textId="0F13D6ED">
      <w:pPr>
        <w:bidi w:val="0"/>
        <w:ind w:left="720" w:hanging="72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3.</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Materion sydd wedi codi</w:t>
      </w:r>
    </w:p>
    <w:p w:rsidR="00B87CF7" w:rsidP="00700391" w14:paraId="52BF05EE" w14:textId="77777777">
      <w:pPr>
        <w:ind w:left="720" w:hanging="720"/>
        <w:rPr>
          <w:rFonts w:ascii="Arial" w:hAnsi="Arial" w:cs="Arial"/>
          <w:b/>
          <w:sz w:val="20"/>
          <w:szCs w:val="20"/>
          <w:u w:val="single"/>
        </w:rPr>
      </w:pPr>
    </w:p>
    <w:p w:rsidR="00B53BE5" w:rsidP="004E024F" w14:paraId="1B22786A" w14:textId="498FD801">
      <w:pPr>
        <w:bidi w:val="0"/>
        <w:ind w:left="720" w:hanging="72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3.1</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Doedd dim materion yn deillio o'r cofnodion.</w:t>
      </w:r>
    </w:p>
    <w:p w:rsidR="00CF7ACD" w:rsidP="002B428E" w14:paraId="6CF83ADA" w14:textId="0F26EBA9">
      <w:pPr>
        <w:rPr>
          <w:rFonts w:ascii="Arial" w:hAnsi="Arial" w:cs="Arial"/>
          <w:sz w:val="20"/>
          <w:szCs w:val="20"/>
        </w:rPr>
      </w:pPr>
    </w:p>
    <w:p w:rsidR="00D2458B" w:rsidP="00AA49BE" w14:paraId="09F6B1B6" w14:textId="77777777">
      <w:pPr>
        <w:rPr>
          <w:rFonts w:ascii="Arial" w:hAnsi="Arial" w:cs="Arial"/>
          <w:b/>
          <w:sz w:val="20"/>
          <w:szCs w:val="20"/>
        </w:rPr>
      </w:pPr>
    </w:p>
    <w:p w:rsidR="007D22F6" w:rsidP="00AA49BE" w14:paraId="580C57FA" w14:textId="7AC2E2B6">
      <w:pPr>
        <w:bidi w:val="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4.</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Penodi Cadeirydd ac Is-gadeirydd</w:t>
      </w:r>
    </w:p>
    <w:p w:rsidR="007D22F6" w:rsidP="00AA49BE" w14:paraId="6C97E8E2" w14:textId="77777777">
      <w:pPr>
        <w:rPr>
          <w:rFonts w:ascii="Arial" w:hAnsi="Arial" w:cs="Arial"/>
          <w:b/>
          <w:sz w:val="20"/>
          <w:szCs w:val="20"/>
          <w:u w:val="single"/>
        </w:rPr>
      </w:pPr>
    </w:p>
    <w:p w:rsidR="00AA49BE" w:rsidRPr="007D22F6" w:rsidP="00AA49BE" w14:paraId="1ACE28DB" w14:textId="55ED70AC">
      <w:p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4.1.</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Cytunwyd bod Mrs Claire Christy yn parhau yn Gadeirydd.</w:t>
      </w:r>
    </w:p>
    <w:p w:rsidR="00CF7ACD" w:rsidRPr="005E1C03" w:rsidP="005E1C03" w14:paraId="72020BAF" w14:textId="34EF1C58">
      <w:pPr>
        <w:pStyle w:val="ListParagraph"/>
        <w:numPr>
          <w:ilvl w:val="2"/>
          <w:numId w:val="28"/>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Cytunwyd bod Mrs Helen Cook yn parhau yn Is-gadeirydd.</w:t>
      </w:r>
    </w:p>
    <w:p w:rsidR="00333ACB" w:rsidP="00A350FF" w14:paraId="53872645" w14:textId="77777777">
      <w:pPr>
        <w:rPr>
          <w:rFonts w:ascii="Arial" w:hAnsi="Arial" w:cs="Arial"/>
          <w:b/>
          <w:sz w:val="20"/>
          <w:szCs w:val="20"/>
        </w:rPr>
      </w:pPr>
    </w:p>
    <w:p w:rsidR="00333ACB" w:rsidP="00333ACB" w14:paraId="02D3FBEA" w14:textId="77777777">
      <w:pPr>
        <w:ind w:left="720"/>
        <w:rPr>
          <w:rFonts w:ascii="Arial" w:hAnsi="Arial" w:cs="Arial"/>
          <w:sz w:val="20"/>
          <w:szCs w:val="20"/>
        </w:rPr>
      </w:pPr>
    </w:p>
    <w:p w:rsidR="002B428E" w:rsidP="00333ACB" w14:paraId="1268D3C4" w14:textId="77777777">
      <w:pPr>
        <w:ind w:left="720"/>
        <w:rPr>
          <w:rFonts w:ascii="Arial" w:hAnsi="Arial" w:cs="Arial"/>
          <w:sz w:val="20"/>
          <w:szCs w:val="20"/>
        </w:rPr>
      </w:pPr>
    </w:p>
    <w:p w:rsidR="002B428E" w:rsidP="00333ACB" w14:paraId="7D66B76C" w14:textId="77777777">
      <w:pPr>
        <w:ind w:left="720"/>
        <w:rPr>
          <w:rFonts w:ascii="Arial" w:hAnsi="Arial" w:cs="Arial"/>
          <w:sz w:val="20"/>
          <w:szCs w:val="20"/>
        </w:rPr>
      </w:pPr>
    </w:p>
    <w:p w:rsidR="002B428E" w:rsidP="00333ACB" w14:paraId="1D24BFDB" w14:textId="77777777">
      <w:pPr>
        <w:ind w:left="720"/>
        <w:rPr>
          <w:rFonts w:ascii="Arial" w:hAnsi="Arial" w:cs="Arial"/>
          <w:sz w:val="20"/>
          <w:szCs w:val="20"/>
        </w:rPr>
      </w:pPr>
    </w:p>
    <w:p w:rsidR="002B428E" w:rsidP="00333ACB" w14:paraId="3F8E9A50" w14:textId="77777777">
      <w:pPr>
        <w:ind w:left="720"/>
        <w:rPr>
          <w:rFonts w:ascii="Arial" w:hAnsi="Arial" w:cs="Arial"/>
          <w:sz w:val="20"/>
          <w:szCs w:val="20"/>
        </w:rPr>
      </w:pPr>
    </w:p>
    <w:p w:rsidR="002B428E" w:rsidRPr="00CF7ACD" w:rsidP="00333ACB" w14:paraId="3845F038" w14:textId="77777777">
      <w:pPr>
        <w:ind w:left="720"/>
        <w:rPr>
          <w:rFonts w:ascii="Arial" w:hAnsi="Arial" w:cs="Arial"/>
          <w:sz w:val="20"/>
          <w:szCs w:val="20"/>
        </w:rPr>
      </w:pPr>
    </w:p>
    <w:p w:rsidR="00BD312D" w:rsidP="00644168" w14:paraId="1973E121" w14:textId="4A3E81CD">
      <w:pPr>
        <w:bidi w:val="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5.</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Ymgynghoriad ar Bolisi Derbyn Disgyblion Rhondda Cynon Taf 2024/25</w:t>
      </w:r>
    </w:p>
    <w:p w:rsidR="00333ACB" w:rsidP="00644168" w14:paraId="0D906D69" w14:textId="77777777">
      <w:pPr>
        <w:rPr>
          <w:rFonts w:ascii="Arial" w:hAnsi="Arial" w:cs="Arial"/>
          <w:b/>
          <w:sz w:val="20"/>
          <w:szCs w:val="20"/>
          <w:u w:val="single"/>
        </w:rPr>
      </w:pPr>
    </w:p>
    <w:p w:rsidR="00B60698" w:rsidRPr="00B60698" w:rsidP="00644168" w14:paraId="0FA138D0" w14:textId="363F20C6">
      <w:pPr>
        <w:bidi w:val="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Ymunodd Mrs C Jones â'r cyfarfod ar yr adeg yma.</w:t>
      </w:r>
    </w:p>
    <w:p w:rsidR="00B60698" w:rsidP="00644168" w14:paraId="593D82C0" w14:textId="77777777">
      <w:pPr>
        <w:rPr>
          <w:rFonts w:ascii="Arial" w:hAnsi="Arial" w:cs="Arial"/>
          <w:b/>
          <w:sz w:val="20"/>
          <w:szCs w:val="20"/>
          <w:u w:val="single"/>
        </w:rPr>
      </w:pPr>
    </w:p>
    <w:p w:rsidR="00333ACB" w:rsidRPr="00333ACB" w:rsidP="00644168" w14:paraId="78C20505" w14:textId="77777777">
      <w:pPr>
        <w:bidi w:val="0"/>
        <w:rPr>
          <w:rFonts w:ascii="Arial" w:hAnsi="Arial" w:cs="Arial"/>
          <w:b/>
          <w:sz w:val="20"/>
          <w:szCs w:val="20"/>
          <w:u w:val="single"/>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Nodwyd y canlynol</w:t>
      </w:r>
    </w:p>
    <w:p w:rsidR="00764DC4" w:rsidRPr="004E024F" w:rsidP="004E024F" w14:paraId="6ADA769B" w14:textId="23E1BFC8">
      <w:pPr>
        <w:rPr>
          <w:rFonts w:ascii="Arial" w:hAnsi="Arial" w:cs="Arial"/>
          <w:sz w:val="20"/>
          <w:szCs w:val="20"/>
        </w:rPr>
      </w:pPr>
    </w:p>
    <w:p w:rsidR="00B60698" w:rsidP="00B60698" w14:paraId="1C3C9D9B" w14:textId="77777777">
      <w:pPr>
        <w:pStyle w:val="ListParagraph"/>
        <w:numPr>
          <w:ilvl w:val="2"/>
          <w:numId w:val="30"/>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Tynnodd CC sylw at yr holl newidiadau.</w:t>
      </w:r>
    </w:p>
    <w:p w:rsidR="00B60698" w:rsidP="00B60698" w14:paraId="5BDB7F27" w14:textId="77777777">
      <w:pPr>
        <w:pStyle w:val="ListParagraph"/>
        <w:numPr>
          <w:ilvl w:val="2"/>
          <w:numId w:val="30"/>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Ailadroddodd CE fod y newidiadau o ran yr ysgolion newydd sy'n agor ym mis Medi, eisoes wedi'u cynnwys yn Llyfr Dechrau Ysgol 2024/2025.</w:t>
      </w:r>
    </w:p>
    <w:p w:rsidR="00B60698" w:rsidP="00B60698" w14:paraId="4AC8D8F1" w14:textId="00C77082">
      <w:pPr>
        <w:pStyle w:val="ListParagraph"/>
        <w:numPr>
          <w:ilvl w:val="2"/>
          <w:numId w:val="30"/>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Ym mis Medi, bydd yr ysgolion newydd yn agor a bydd hynny’n arwain at gau Ysgol Gynradd Cilfynydd, Ysgol Gynradd y Ddraenen Wen, Ysgol Gynradd Heol y Celyn, Ysgol Gynradd Gymraeg Pontsionorton, Ysgol Uwchradd Pontypridd ac Ysgol Uwchradd y Ddraenen Wen.</w:t>
      </w:r>
    </w:p>
    <w:p w:rsidR="00702EA1" w:rsidRPr="00702EA1" w:rsidP="00702EA1" w14:paraId="09B0573C" w14:textId="77777777">
      <w:pPr>
        <w:pStyle w:val="ListParagraph"/>
        <w:numPr>
          <w:ilvl w:val="2"/>
          <w:numId w:val="30"/>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Yn y polisi drafft, rydyn ni wedi eithrio Ysgol Gynradd y Rhigos, gan ei bod yn destun ymgynghoriad ar hyn o bryd ynghylch ei chau.</w:t>
      </w:r>
    </w:p>
    <w:p w:rsidR="00EE7A14" w:rsidRPr="00EE7A14" w:rsidP="00B60698" w14:paraId="60901E12" w14:textId="0832726B">
      <w:pPr>
        <w:pStyle w:val="ListParagraph"/>
        <w:numPr>
          <w:ilvl w:val="2"/>
          <w:numId w:val="30"/>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Amlygwyd bod Ysgol Gyfun yr Esgob Hedley Eglwys Gatholig Rhufain sydd ag Ysgol Gynradd sy'n gysylltiedig â RhCT sef Ysgol Gynradd y Santes Fererid Eglwys Gatholig Rhufain, wedi newid ei henw i Ysgol Gatholig Blessed Carlo Acutis.</w:t>
      </w:r>
    </w:p>
    <w:p w:rsidR="00EE7A14" w:rsidRPr="00EE7A14" w:rsidP="00B60698" w14:paraId="60C075E3" w14:textId="4BB42627">
      <w:pPr>
        <w:pStyle w:val="ListParagraph"/>
        <w:numPr>
          <w:ilvl w:val="2"/>
          <w:numId w:val="30"/>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Eglurodd CE ein bod ni wedi derbyn cais i gynnwys polisi derbyn llawn ar gyfer yr ysgol yma yn Llyfr Dechrau</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'r Ysgol RhCT ar gyfer 2025/2026.</w:t>
      </w:r>
    </w:p>
    <w:p w:rsidR="00EE7A14" w:rsidRPr="00EE7A14" w:rsidP="00B60698" w14:paraId="3D781774" w14:textId="07CD3782">
      <w:pPr>
        <w:pStyle w:val="ListParagraph"/>
        <w:numPr>
          <w:ilvl w:val="2"/>
          <w:numId w:val="30"/>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Eglurodd CE ein bod ni ond yn cynnwys ysgolion ffydd RhCT yn ein Llyfryn a chadarnhaodd JM o Ferthyr Tudful bod hyn yn iawn.</w:t>
      </w:r>
    </w:p>
    <w:p w:rsidR="00D80D49" w:rsidP="0068127D" w14:paraId="73F8F556" w14:textId="77777777">
      <w:pPr>
        <w:rPr>
          <w:rFonts w:ascii="Arial" w:hAnsi="Arial" w:cs="Arial"/>
          <w:sz w:val="20"/>
          <w:szCs w:val="20"/>
        </w:rPr>
      </w:pPr>
    </w:p>
    <w:p w:rsidR="00333ACB" w:rsidRPr="00333ACB" w:rsidP="00333ACB" w14:paraId="30E8DC5A" w14:textId="27F9054C">
      <w:pPr>
        <w:bidi w:val="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 xml:space="preserve">Y diweddaraf am system derbyn disgyblion ar-lein </w:t>
      </w:r>
    </w:p>
    <w:p w:rsidR="00BD312D" w:rsidRPr="00333ACB" w:rsidP="00644168" w14:paraId="705A4920" w14:textId="77777777">
      <w:pPr>
        <w:rPr>
          <w:rFonts w:ascii="Arial" w:hAnsi="Arial" w:cs="Arial"/>
          <w:b/>
          <w:sz w:val="20"/>
          <w:szCs w:val="20"/>
          <w:u w:val="single"/>
        </w:rPr>
      </w:pPr>
    </w:p>
    <w:p w:rsidR="00186EB2" w:rsidP="00BD312D" w14:paraId="52B4480F" w14:textId="77777777">
      <w:pPr>
        <w:bidi w:val="0"/>
        <w:ind w:firstLine="72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Nodwyd y canlynol</w:t>
      </w:r>
    </w:p>
    <w:p w:rsidR="00DB2127" w:rsidP="00A2124A" w14:paraId="693D55F7" w14:textId="77777777">
      <w:pPr>
        <w:jc w:val="both"/>
        <w:rPr>
          <w:rFonts w:ascii="Arial" w:hAnsi="Arial" w:cs="Arial"/>
          <w:sz w:val="20"/>
          <w:szCs w:val="20"/>
          <w:highlight w:val="yellow"/>
        </w:rPr>
      </w:pPr>
    </w:p>
    <w:p w:rsidR="00D80D49" w:rsidP="00AB4AF7" w14:paraId="6DD64A94" w14:textId="7F674385">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7.1</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Mae ceisiadau hwyr ar gyfer pob grŵp trosglwyddo yn dod i law o hyd.</w:t>
      </w:r>
    </w:p>
    <w:p w:rsidR="00D8441E" w:rsidP="00D8441E" w14:paraId="46AC437C" w14:textId="18D3A9A3">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7.2</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Hyd yn hyn mae 1794 o geisiadau am le mewn dosbarth meithrin wedi dod i law. Roedd 1678 ohonyn nhw ar-lein ac roedd 116 ar bapur.</w:t>
      </w:r>
    </w:p>
    <w:p w:rsidR="00D13CA6" w:rsidP="00D13CA6" w14:paraId="19D49852" w14:textId="56AE6290">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7.3</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Daeth 2167 o geisiadau am le mewn dosbarth derbyn i law. Roedd 2054 ar-lein a 113 ar bapur.</w:t>
      </w:r>
    </w:p>
    <w:p w:rsidR="00D8441E" w:rsidP="00AB4AF7" w14:paraId="7D04678D" w14:textId="7EA92C46">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7.4</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Daeth 2430 o geisiadau am le mewn ysgol uwchradd i law. Roedd 2322 ar-lein a 108 ar bapur.</w:t>
      </w:r>
    </w:p>
    <w:p w:rsidR="00D8441E" w:rsidP="00D8441E" w14:paraId="795CDEB9" w14:textId="1DAD3507">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7.5</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Daeth 50 o geisiadau pontio o ddosbarthiadau babanod i  ddosbarthiadau iau i law. Roedd 48 ar-lein a 2 ar bapur.</w:t>
      </w:r>
    </w:p>
    <w:p w:rsidR="00740826" w:rsidP="00D8441E" w14:paraId="0A5A68F0" w14:textId="360A1C2E">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7.6</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Derbyniwyd cyfanswm o 1157 o geisiadau ar-lein ar gyfer cyn-feithrin ar gyfer Ionawr 2024. Roedd 1089 yn geisiadau ar-lein a 68 yn geisiadau ar bapur.</w:t>
      </w:r>
    </w:p>
    <w:p w:rsidR="00AB4AF7" w:rsidP="00D13CA6" w14:paraId="09C06D36" w14:textId="29460793">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7.7</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Bydd ceisiadau ar-lein am leoedd cyn-feithrin ar gyfer mis Ebrill yn cau ar 9</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Chwefror 2024.</w:t>
      </w:r>
    </w:p>
    <w:p w:rsidR="0003465F" w:rsidP="00876C15" w14:paraId="7D4B0242" w14:textId="77777777">
      <w:pPr>
        <w:jc w:val="both"/>
        <w:rPr>
          <w:rFonts w:ascii="Arial" w:hAnsi="Arial" w:cs="Arial"/>
          <w:sz w:val="20"/>
          <w:szCs w:val="20"/>
        </w:rPr>
      </w:pPr>
    </w:p>
    <w:p w:rsidR="009A639E" w:rsidP="00876C15" w14:paraId="60A0340F" w14:textId="77777777">
      <w:pPr>
        <w:jc w:val="both"/>
        <w:rPr>
          <w:rFonts w:ascii="Arial" w:hAnsi="Arial" w:cs="Arial"/>
          <w:sz w:val="20"/>
          <w:szCs w:val="20"/>
        </w:rPr>
      </w:pPr>
    </w:p>
    <w:p w:rsidR="00853C0A" w:rsidP="00853C0A" w14:paraId="01F506D1" w14:textId="35A0E7ED">
      <w:pPr>
        <w:bidi w:val="0"/>
        <w:ind w:left="720" w:hanging="720"/>
        <w:jc w:val="both"/>
        <w:rPr>
          <w:rFonts w:ascii="Arial" w:hAnsi="Arial" w:cs="Arial"/>
          <w:sz w:val="20"/>
          <w:szCs w:val="2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Yr wybodaeth ddiweddaraf am drosglwyddo yn ystod y flwyddyn academaidd</w:t>
      </w:r>
    </w:p>
    <w:p w:rsidR="00333ACB" w:rsidP="00333ACB" w14:paraId="30132CF6" w14:textId="77777777">
      <w:pPr>
        <w:jc w:val="both"/>
        <w:rPr>
          <w:rFonts w:ascii="Arial" w:hAnsi="Arial" w:cs="Arial"/>
          <w:sz w:val="20"/>
          <w:szCs w:val="20"/>
        </w:rPr>
      </w:pPr>
    </w:p>
    <w:p w:rsidR="00853C0A" w:rsidP="00853C0A" w14:paraId="6AB09336" w14:textId="354B866E">
      <w:pPr>
        <w:bidi w:val="0"/>
        <w:ind w:firstLine="72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Nodwyd y canlynol</w:t>
      </w:r>
    </w:p>
    <w:p w:rsidR="00C1627A" w:rsidP="00C1627A" w14:paraId="2D70F6B0" w14:textId="61B497C6">
      <w:pPr>
        <w:rPr>
          <w:rFonts w:ascii="Arial" w:hAnsi="Arial" w:cs="Arial"/>
          <w:b/>
          <w:sz w:val="20"/>
          <w:szCs w:val="20"/>
          <w:u w:val="single"/>
        </w:rPr>
      </w:pPr>
    </w:p>
    <w:p w:rsidR="00C1627A" w:rsidP="00585840" w14:paraId="682F7EF6" w14:textId="78EA540C">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8.1</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Cafwyd 726 o drosglwyddiadau yn ystod y flwyddyn ar gyfer ysgolion cynradd o fis Medi 2023 i fis Rhagfyr 2023.</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O'r rhain, roedd 272 wedi symud tŷ i mewn i RCT a 115 wedi symud tŷ o fewn RhCT.</w:t>
      </w:r>
    </w:p>
    <w:p w:rsidR="00585840" w:rsidP="00585840" w14:paraId="25D1D087" w14:textId="2F9CB403">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8.2</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Cafwyd 256 o drosglwyddiadau yn ystod y flwyddyn yn ystod y cyfnod yma ar gyfer ysgolion uwchradd.</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O'r rhain, roedd 88 wedi symud tŷ i mewn i RCT a 21 wedi symud tŷ o fewn RhCT.</w:t>
      </w:r>
    </w:p>
    <w:p w:rsidR="00585840" w:rsidP="00585840" w14:paraId="447D0BB0" w14:textId="5D279C50">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8.3</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Roedd 23 ar gyfer plant a oedd wedi derbyn Addysg Ddewisol yn y Cartref (EHE) yn flaenorol, 3 gwaharddiad parhaol, 65 o leoliadau arbenigol a 44 yn trosglwyddo oherwydd materion cymdeithasol.</w:t>
      </w:r>
    </w:p>
    <w:p w:rsidR="00590000" w:rsidP="00585840" w14:paraId="3B40783A" w14:textId="0077F4D7">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8.4</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Dywedodd CE fod cwpl o Benaethiaid ysgolion uwchradd wedi codi pryderon ynghylch y nifer helaeth o symudiadau gyda rhai'n derbyn 18 o drosglwyddiadau hyd yma eleni.</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Serch hynny, eglurodd fod nifer y trosglwyddiadau a dderbyniwyd ar gyfer pob ysgol uwchradd yn ôl pob tebyg yn gyfartalog a’r hyn y bydden ni'n disgwyl ei w</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eld o gymharu â ffigurau’r llynedd.</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Hefyd, atgoffwyd y panel mai dewis rhieni yw hyn.</w:t>
      </w:r>
    </w:p>
    <w:p w:rsidR="00590000" w:rsidP="00585840" w14:paraId="787AA608" w14:textId="24EF0CF8">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8.5</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Gofynnodd ES sut mae'r broses newydd yn mynd o ran rhieni yn cael ffurflen drosglwyddo o'u hysgol bresennol (os yn RhCT) sydd wedyn yn cael ei llofnodi gan y Pennaeth fel ein bod ni'n gwybod eu bod yn effro i'r cais i drosglwyddo.</w:t>
      </w:r>
    </w:p>
    <w:p w:rsidR="000D00BC" w:rsidP="00585840" w14:paraId="5790EE8C" w14:textId="626CC738">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8.6</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Esboniodd CC ei bod hi'n ymddangos ei fod yn mynd yn dda, fodd bynnag, os yw rhiant yn mynnu eu bod nhw ddim am fynd at yr ysgol bresennol rhaid darparu ffurflen ar eu cyfer o hyd.</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Yn y mwyafrif o achosion nid yw hyn yn broblem ac mae’r rhieni’n mynd at ysgol bresennol eu plentyn ac yn rhoi cyfle i’r Pennaeth siarad â nhw am y rhesymau dros drosglwyddo ac os oes modd gwneud unrhyw beth i osgoi trosglwyddo'u plentyn.</w:t>
      </w:r>
    </w:p>
    <w:p w:rsidR="000D00BC" w:rsidP="00585840" w14:paraId="2D37E95D" w14:textId="4A97470B">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8.7</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Eglurodd ES y byddai'n fuddiol gwybod y rhesymau dros geisiadau i drosglwyddo, fodd bynnag, yn anffodus does dim modd i ni ofyn am yr wybodaeth yma.</w:t>
      </w:r>
    </w:p>
    <w:p w:rsidR="000D00BC" w:rsidP="00585840" w14:paraId="1592C6C2" w14:textId="430685B3">
      <w:pPr>
        <w:bidi w:val="0"/>
        <w:ind w:left="720" w:hanging="720"/>
        <w:rPr>
          <w:rFonts w:ascii="Arial" w:hAnsi="Arial" w:cs="Arial"/>
          <w:bCs/>
          <w:sz w:val="20"/>
          <w:szCs w:val="20"/>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8.8</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Mynegodd AWR ei phryder ynglŷn â dewisiadau rhieni pan fo'r disgybl dan sylw eisoes wedi cael ei symud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nifer o weithiau.</w:t>
      </w:r>
    </w:p>
    <w:p w:rsidR="00585840" w:rsidP="00590000" w14:paraId="401D5D3D" w14:textId="1D9EBB41">
      <w:pPr>
        <w:rPr>
          <w:rFonts w:ascii="Arial" w:hAnsi="Arial" w:cs="Arial"/>
          <w:bCs/>
          <w:sz w:val="20"/>
          <w:szCs w:val="20"/>
        </w:rPr>
      </w:pPr>
    </w:p>
    <w:p w:rsidR="002B4763" w:rsidP="00590000" w14:paraId="13A181D7" w14:textId="359B02B0">
      <w:pPr>
        <w:rPr>
          <w:rFonts w:ascii="Arial" w:hAnsi="Arial" w:cs="Arial"/>
          <w:sz w:val="20"/>
          <w:szCs w:val="20"/>
        </w:rPr>
      </w:pPr>
    </w:p>
    <w:p w:rsidR="00D80D49" w:rsidP="004F27CE" w14:paraId="10E9384E" w14:textId="29CB5112">
      <w:pPr>
        <w:ind w:left="720" w:hanging="720"/>
        <w:rPr>
          <w:rFonts w:ascii="Arial" w:hAnsi="Arial" w:cs="Arial"/>
          <w:sz w:val="20"/>
          <w:szCs w:val="20"/>
        </w:rPr>
      </w:pPr>
    </w:p>
    <w:p w:rsidR="00E13C3F" w:rsidP="00E13C3F" w14:paraId="692D4C19" w14:textId="42A68ABC">
      <w:pPr>
        <w:bidi w:val="0"/>
        <w:ind w:left="720" w:hanging="720"/>
        <w:jc w:val="both"/>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9.</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Yr wybodaeth ddiweddaraf am apeliadau</w:t>
      </w:r>
    </w:p>
    <w:p w:rsidR="00DB2127" w:rsidP="007C5423" w14:paraId="52314993" w14:textId="5341062C">
      <w:pPr>
        <w:jc w:val="both"/>
        <w:rPr>
          <w:rFonts w:ascii="Arial" w:hAnsi="Arial" w:cs="Arial"/>
          <w:sz w:val="20"/>
          <w:szCs w:val="20"/>
        </w:rPr>
      </w:pPr>
    </w:p>
    <w:p w:rsidR="00CA1BC3" w:rsidP="00E13C3F" w14:paraId="48A36E0A" w14:textId="26CC5EF3">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9.1</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Dywedodd CC wrth yr aelodau, o ran lleoedd mewn ysgolion uwchradd ar gyfer Medi 2024, mai'r unig ysgol sydd â gormod o geisiadau eleni yw Ysgol Gyfun y Pant.</w:t>
      </w:r>
    </w:p>
    <w:p w:rsidR="00590000" w:rsidP="00E13C3F" w14:paraId="4491E217" w14:textId="45750B08">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9.2</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Rydyn ni'n rhagweld y bydd tua 9/10 o apeliadau yn dod i law.</w:t>
      </w:r>
    </w:p>
    <w:p w:rsidR="00CA1BC3" w:rsidP="00E13C3F" w14:paraId="517D58DD" w14:textId="77777777">
      <w:pPr>
        <w:ind w:left="720" w:hanging="720"/>
        <w:jc w:val="both"/>
        <w:rPr>
          <w:rFonts w:ascii="Arial" w:hAnsi="Arial" w:cs="Arial"/>
          <w:sz w:val="20"/>
          <w:szCs w:val="20"/>
        </w:rPr>
      </w:pPr>
    </w:p>
    <w:p w:rsidR="005C1E65" w:rsidP="00CA1BC3" w14:paraId="3AE9EC08" w14:textId="77777777">
      <w:pPr>
        <w:jc w:val="both"/>
        <w:rPr>
          <w:rFonts w:ascii="Arial" w:hAnsi="Arial" w:cs="Arial"/>
          <w:sz w:val="20"/>
          <w:szCs w:val="20"/>
        </w:rPr>
      </w:pPr>
    </w:p>
    <w:p w:rsidR="00876C15" w:rsidP="00876C15" w14:paraId="2E228984" w14:textId="3F06C30A">
      <w:pPr>
        <w:bidi w:val="0"/>
        <w:ind w:left="720" w:hanging="720"/>
        <w:jc w:val="both"/>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10</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Y panel mynediad teg</w:t>
      </w:r>
    </w:p>
    <w:p w:rsidR="005C1E65" w:rsidP="00876C15" w14:paraId="1DB0E1B6" w14:textId="25CFC19C">
      <w:pPr>
        <w:ind w:left="720" w:hanging="720"/>
        <w:jc w:val="both"/>
        <w:rPr>
          <w:rFonts w:ascii="Arial" w:hAnsi="Arial" w:cs="Arial"/>
          <w:sz w:val="20"/>
          <w:szCs w:val="20"/>
        </w:rPr>
      </w:pPr>
    </w:p>
    <w:p w:rsidR="005C1E65" w:rsidP="00876C15" w14:paraId="2E4343E2" w14:textId="4DAB1A5D">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9.1</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Rhoddodd AB ac AWR ill dau yr wybodaeth ddiweddaraf i’r panel ynglŷn â’r plant sydd wedi cael eu hystyried yn ddiweddar gan y Panel Mynediad Teg.</w:t>
      </w:r>
    </w:p>
    <w:p w:rsidR="00236F1A" w:rsidP="00876C15" w14:paraId="27934248" w14:textId="6C0EF0E2">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9.2</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Dangosodd AB y symudiadau rheoledig y maen nhw wedi'u cael hyd yn hyn eleni.</w:t>
      </w:r>
    </w:p>
    <w:p w:rsidR="009A639E" w:rsidP="00876C15" w14:paraId="50124180" w14:textId="1F1E77AE">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9.3</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Eglurodd AB mai symudiad rheoledig llwyddiannus yw pan fo'r plentyn wedi mynd ar gofrestr ysgol sy'n derbyn.</w:t>
      </w:r>
    </w:p>
    <w:p w:rsidR="00060EAC" w:rsidP="00236F1A" w14:paraId="4B629875" w14:textId="476440BE">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9.4</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Esboniodd AB y lefelau o gamymddwyn a lefel difrifoldeb yr achosion.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Bu 33 o Waharddiadau Parhaol ar gyfer 2023/2024 sy’n uchel iawn ac mae 8 wedi bod ers y Nadolig.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p>
    <w:p w:rsidR="000C47E0" w:rsidP="00876C15" w14:paraId="48948EE9" w14:textId="57CDA140">
      <w:pPr>
        <w:ind w:left="720" w:hanging="720"/>
        <w:jc w:val="both"/>
        <w:rPr>
          <w:rFonts w:ascii="Arial" w:hAnsi="Arial" w:cs="Arial"/>
          <w:sz w:val="20"/>
          <w:szCs w:val="20"/>
        </w:rPr>
      </w:pPr>
    </w:p>
    <w:p w:rsidR="00D80D49" w:rsidP="00D80D49" w14:paraId="290050E4" w14:textId="77777777">
      <w:pPr>
        <w:ind w:left="720" w:hanging="720"/>
        <w:jc w:val="both"/>
        <w:rPr>
          <w:rFonts w:ascii="Arial" w:hAnsi="Arial" w:cs="Arial"/>
          <w:sz w:val="20"/>
          <w:szCs w:val="20"/>
        </w:rPr>
      </w:pPr>
    </w:p>
    <w:p w:rsidR="00853C0A" w:rsidP="00853C0A" w14:paraId="0C2C0589" w14:textId="4D6A323C">
      <w:pPr>
        <w:bidi w:val="0"/>
        <w:ind w:left="720" w:hanging="720"/>
        <w:jc w:val="both"/>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10</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Unrhyw faterion eraill</w:t>
      </w:r>
    </w:p>
    <w:p w:rsidR="00853C0A" w:rsidP="00853C0A" w14:paraId="0FDD0FEC" w14:textId="77777777">
      <w:pPr>
        <w:ind w:left="720" w:hanging="720"/>
        <w:jc w:val="both"/>
        <w:rPr>
          <w:rFonts w:ascii="Arial" w:hAnsi="Arial" w:cs="Arial"/>
          <w:sz w:val="20"/>
          <w:szCs w:val="20"/>
        </w:rPr>
      </w:pPr>
    </w:p>
    <w:p w:rsidR="00853C0A" w:rsidP="00853C0A" w14:paraId="2EB87839" w14:textId="77777777">
      <w:pPr>
        <w:bidi w:val="0"/>
        <w:ind w:firstLine="720"/>
        <w:rPr>
          <w:rFonts w:ascii="Arial" w:hAnsi="Arial" w:cs="Arial"/>
          <w:b/>
          <w:sz w:val="20"/>
          <w:szCs w:val="20"/>
          <w:u w:val="singl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single" w:color="auto"/>
          <w:effect w:val="none"/>
          <w:bdr w:val="nil"/>
          <w:shd w:val="clear" w:color="auto" w:fill="auto"/>
          <w:vertAlign w:val="baseline"/>
          <w:rtl w:val="0"/>
          <w:cs w:val="0"/>
          <w:lang w:val="cy-GB" w:eastAsia="en-US" w:bidi="ar-SA"/>
        </w:rPr>
        <w:t>Nodwyd y canlynol</w:t>
      </w:r>
    </w:p>
    <w:p w:rsidR="000848EE" w:rsidP="00060EAC" w14:paraId="57E1E049" w14:textId="1EBB9A02">
      <w:pPr>
        <w:jc w:val="both"/>
        <w:rPr>
          <w:rFonts w:ascii="Arial" w:hAnsi="Arial" w:cs="Arial"/>
          <w:sz w:val="20"/>
          <w:szCs w:val="20"/>
        </w:rPr>
      </w:pPr>
    </w:p>
    <w:p w:rsidR="00236F1A" w:rsidP="00236F1A" w14:paraId="23C250F7" w14:textId="2BA687B9">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10.1</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Diolchodd Catrin yn ffurfiol i AB am ei holl gymorth a chefnogaeth, gan y bydd yn ymddeol o'i rôl yn fuan, felly dyma ei gyfarfod olaf o'r Cylch Trafod Materion Derbyn Disgyblion.</w:t>
      </w:r>
    </w:p>
    <w:p w:rsidR="00236F1A" w:rsidP="00236F1A" w14:paraId="069F3BAF" w14:textId="6CFDDB91">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10.2</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Dymunodd pawb yn dda i AB am ymddeoliad hir iach a hapus.</w:t>
      </w:r>
    </w:p>
    <w:p w:rsidR="0035088C" w:rsidP="0035088C" w14:paraId="21A623A3" w14:textId="7EC1AD01">
      <w:pPr>
        <w:bidi w:val="0"/>
        <w:ind w:left="720" w:hanging="720"/>
        <w:jc w:val="both"/>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10.3</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Bydd cyfarfod nesaf y Cylch Trafod yn cael ei gynnal ddydd Mawrth 26</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cy-GB" w:eastAsia="en-US" w:bidi="ar-SA"/>
        </w:rPr>
        <w:t xml:space="preserve"> Mehefin 2024 am 9.30am.</w:t>
      </w:r>
    </w:p>
    <w:p w:rsidR="0035088C" w:rsidRPr="00694BA5" w:rsidP="00236F1A" w14:paraId="3DEF553F" w14:textId="77777777">
      <w:pPr>
        <w:ind w:left="720" w:hanging="720"/>
        <w:jc w:val="both"/>
        <w:rPr>
          <w:rFonts w:ascii="Arial" w:hAnsi="Arial" w:cs="Arial"/>
          <w:sz w:val="20"/>
          <w:szCs w:val="20"/>
        </w:rPr>
      </w:pPr>
    </w:p>
    <w:sectPr w:rsidSect="00B43F35">
      <w:footerReference w:type="even" r:id="rId5"/>
      <w:footerReference w:type="defaul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355" w:rsidP="00C63095" w14:paraId="53172EB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4355" w14:paraId="3B685A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355" w:rsidP="00C63095" w14:paraId="00F48D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9F1">
      <w:rPr>
        <w:rStyle w:val="PageNumber"/>
        <w:noProof/>
      </w:rPr>
      <w:t>3</w:t>
    </w:r>
    <w:r>
      <w:rPr>
        <w:rStyle w:val="PageNumber"/>
      </w:rPr>
      <w:fldChar w:fldCharType="end"/>
    </w:r>
  </w:p>
  <w:p w:rsidR="00954355" w14:paraId="40ED584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A0BC9"/>
    <w:multiLevelType w:val="multilevel"/>
    <w:tmpl w:val="BAA03F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0660F"/>
    <w:multiLevelType w:val="multilevel"/>
    <w:tmpl w:val="3EDAB0D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764390"/>
    <w:multiLevelType w:val="multilevel"/>
    <w:tmpl w:val="6974FB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F30FA7"/>
    <w:multiLevelType w:val="multilevel"/>
    <w:tmpl w:val="79B6DC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7E169E"/>
    <w:multiLevelType w:val="multilevel"/>
    <w:tmpl w:val="E4EE23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FE7B6C"/>
    <w:multiLevelType w:val="multilevel"/>
    <w:tmpl w:val="40F41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DF060A"/>
    <w:multiLevelType w:val="multilevel"/>
    <w:tmpl w:val="BB7C1FB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574DFA"/>
    <w:multiLevelType w:val="multilevel"/>
    <w:tmpl w:val="3420414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D84E8C"/>
    <w:multiLevelType w:val="multilevel"/>
    <w:tmpl w:val="2B28FC7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9C2424"/>
    <w:multiLevelType w:val="multilevel"/>
    <w:tmpl w:val="869CB6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702ABF"/>
    <w:multiLevelType w:val="multilevel"/>
    <w:tmpl w:val="33ACC0E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2318B1"/>
    <w:multiLevelType w:val="multilevel"/>
    <w:tmpl w:val="DD72056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6C742E"/>
    <w:multiLevelType w:val="multilevel"/>
    <w:tmpl w:val="BD588EE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751A3E"/>
    <w:multiLevelType w:val="hybridMultilevel"/>
    <w:tmpl w:val="F020A5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D8C312C"/>
    <w:multiLevelType w:val="hybridMultilevel"/>
    <w:tmpl w:val="B12E9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8A1BCE"/>
    <w:multiLevelType w:val="multilevel"/>
    <w:tmpl w:val="AE00A11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8B0BE6"/>
    <w:multiLevelType w:val="multilevel"/>
    <w:tmpl w:val="5F9447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28786F"/>
    <w:multiLevelType w:val="multilevel"/>
    <w:tmpl w:val="1166F2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290A57"/>
    <w:multiLevelType w:val="multilevel"/>
    <w:tmpl w:val="A852070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D30A4E"/>
    <w:multiLevelType w:val="multilevel"/>
    <w:tmpl w:val="1D6297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1A3EDB"/>
    <w:multiLevelType w:val="multilevel"/>
    <w:tmpl w:val="15F01E3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C673EF"/>
    <w:multiLevelType w:val="hybridMultilevel"/>
    <w:tmpl w:val="228CA436"/>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B416B9"/>
    <w:multiLevelType w:val="multilevel"/>
    <w:tmpl w:val="E6026AB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A80EE3"/>
    <w:multiLevelType w:val="multilevel"/>
    <w:tmpl w:val="B5FE43D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2824C0"/>
    <w:multiLevelType w:val="multilevel"/>
    <w:tmpl w:val="2BB4D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F95072"/>
    <w:multiLevelType w:val="multilevel"/>
    <w:tmpl w:val="E30864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E7554C0"/>
    <w:multiLevelType w:val="multilevel"/>
    <w:tmpl w:val="3F12F10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9716E6"/>
    <w:multiLevelType w:val="multilevel"/>
    <w:tmpl w:val="5106AE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462CD5"/>
    <w:multiLevelType w:val="hybridMultilevel"/>
    <w:tmpl w:val="A2D43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735664"/>
    <w:multiLevelType w:val="multilevel"/>
    <w:tmpl w:val="F79A5E16"/>
    <w:lvl w:ilvl="0">
      <w:start w:val="2"/>
      <w:numFmt w:val="decimal"/>
      <w:lvlText w:val="%1"/>
      <w:lvlJc w:val="left"/>
      <w:pPr>
        <w:ind w:left="375" w:hanging="375"/>
      </w:pPr>
      <w:rPr>
        <w:rFonts w:hint="default"/>
      </w:rPr>
    </w:lvl>
    <w:lvl w:ilvl="1">
      <w:start w:val="4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4"/>
  </w:num>
  <w:num w:numId="3">
    <w:abstractNumId w:val="22"/>
  </w:num>
  <w:num w:numId="4">
    <w:abstractNumId w:val="10"/>
  </w:num>
  <w:num w:numId="5">
    <w:abstractNumId w:val="18"/>
  </w:num>
  <w:num w:numId="6">
    <w:abstractNumId w:val="26"/>
  </w:num>
  <w:num w:numId="7">
    <w:abstractNumId w:val="15"/>
  </w:num>
  <w:num w:numId="8">
    <w:abstractNumId w:val="17"/>
  </w:num>
  <w:num w:numId="9">
    <w:abstractNumId w:val="5"/>
  </w:num>
  <w:num w:numId="10">
    <w:abstractNumId w:val="27"/>
  </w:num>
  <w:num w:numId="11">
    <w:abstractNumId w:val="19"/>
  </w:num>
  <w:num w:numId="12">
    <w:abstractNumId w:val="9"/>
  </w:num>
  <w:num w:numId="13">
    <w:abstractNumId w:val="6"/>
  </w:num>
  <w:num w:numId="14">
    <w:abstractNumId w:val="8"/>
  </w:num>
  <w:num w:numId="15">
    <w:abstractNumId w:val="0"/>
  </w:num>
  <w:num w:numId="16">
    <w:abstractNumId w:val="23"/>
  </w:num>
  <w:num w:numId="17">
    <w:abstractNumId w:val="29"/>
  </w:num>
  <w:num w:numId="18">
    <w:abstractNumId w:val="11"/>
  </w:num>
  <w:num w:numId="19">
    <w:abstractNumId w:val="13"/>
  </w:num>
  <w:num w:numId="20">
    <w:abstractNumId w:val="4"/>
  </w:num>
  <w:num w:numId="21">
    <w:abstractNumId w:val="1"/>
  </w:num>
  <w:num w:numId="22">
    <w:abstractNumId w:val="14"/>
  </w:num>
  <w:num w:numId="23">
    <w:abstractNumId w:val="7"/>
  </w:num>
  <w:num w:numId="24">
    <w:abstractNumId w:val="25"/>
  </w:num>
  <w:num w:numId="25">
    <w:abstractNumId w:val="21"/>
  </w:num>
  <w:num w:numId="26">
    <w:abstractNumId w:val="28"/>
  </w:num>
  <w:num w:numId="27">
    <w:abstractNumId w:val="20"/>
  </w:num>
  <w:num w:numId="28">
    <w:abstractNumId w:val="3"/>
  </w:num>
  <w:num w:numId="29">
    <w:abstractNumId w:val="2"/>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9A"/>
    <w:rsid w:val="00000DDA"/>
    <w:rsid w:val="000065AD"/>
    <w:rsid w:val="00020721"/>
    <w:rsid w:val="000269F1"/>
    <w:rsid w:val="0003465F"/>
    <w:rsid w:val="00037207"/>
    <w:rsid w:val="00040EFC"/>
    <w:rsid w:val="00042015"/>
    <w:rsid w:val="0004230E"/>
    <w:rsid w:val="00060EAC"/>
    <w:rsid w:val="00067B03"/>
    <w:rsid w:val="000702E4"/>
    <w:rsid w:val="0007279F"/>
    <w:rsid w:val="0007508C"/>
    <w:rsid w:val="0008019C"/>
    <w:rsid w:val="000848EE"/>
    <w:rsid w:val="000A46EB"/>
    <w:rsid w:val="000C3503"/>
    <w:rsid w:val="000C47E0"/>
    <w:rsid w:val="000D00BC"/>
    <w:rsid w:val="000D7673"/>
    <w:rsid w:val="000D7F10"/>
    <w:rsid w:val="00100241"/>
    <w:rsid w:val="0011251E"/>
    <w:rsid w:val="00117DE0"/>
    <w:rsid w:val="00131485"/>
    <w:rsid w:val="00146CE5"/>
    <w:rsid w:val="00152112"/>
    <w:rsid w:val="00165A18"/>
    <w:rsid w:val="00171E51"/>
    <w:rsid w:val="001766B3"/>
    <w:rsid w:val="00176B91"/>
    <w:rsid w:val="00184935"/>
    <w:rsid w:val="00186EB2"/>
    <w:rsid w:val="00191F67"/>
    <w:rsid w:val="00196739"/>
    <w:rsid w:val="001A44D0"/>
    <w:rsid w:val="001B0FF8"/>
    <w:rsid w:val="001C2EA2"/>
    <w:rsid w:val="001C586B"/>
    <w:rsid w:val="001D2DB8"/>
    <w:rsid w:val="001D6569"/>
    <w:rsid w:val="001E1713"/>
    <w:rsid w:val="001E7257"/>
    <w:rsid w:val="00206DD8"/>
    <w:rsid w:val="002123A6"/>
    <w:rsid w:val="0021245D"/>
    <w:rsid w:val="00220CD2"/>
    <w:rsid w:val="00236F1A"/>
    <w:rsid w:val="002467AA"/>
    <w:rsid w:val="00247441"/>
    <w:rsid w:val="0027298A"/>
    <w:rsid w:val="002758D8"/>
    <w:rsid w:val="00276717"/>
    <w:rsid w:val="00283B5E"/>
    <w:rsid w:val="002977D1"/>
    <w:rsid w:val="002A061B"/>
    <w:rsid w:val="002A3B42"/>
    <w:rsid w:val="002B428E"/>
    <w:rsid w:val="002B4763"/>
    <w:rsid w:val="002B585D"/>
    <w:rsid w:val="002C096F"/>
    <w:rsid w:val="002C2FF9"/>
    <w:rsid w:val="002D197C"/>
    <w:rsid w:val="002D4CC4"/>
    <w:rsid w:val="002E6B87"/>
    <w:rsid w:val="002F003D"/>
    <w:rsid w:val="002F01FF"/>
    <w:rsid w:val="00305535"/>
    <w:rsid w:val="003216FC"/>
    <w:rsid w:val="00333ACB"/>
    <w:rsid w:val="00334FC6"/>
    <w:rsid w:val="00337F79"/>
    <w:rsid w:val="00343E04"/>
    <w:rsid w:val="0035088C"/>
    <w:rsid w:val="00350B37"/>
    <w:rsid w:val="00352131"/>
    <w:rsid w:val="0036333B"/>
    <w:rsid w:val="0036387A"/>
    <w:rsid w:val="00365085"/>
    <w:rsid w:val="0037217C"/>
    <w:rsid w:val="00373F0A"/>
    <w:rsid w:val="003761B3"/>
    <w:rsid w:val="00381CAF"/>
    <w:rsid w:val="003940B6"/>
    <w:rsid w:val="00395583"/>
    <w:rsid w:val="003B1317"/>
    <w:rsid w:val="003C1274"/>
    <w:rsid w:val="003C17FD"/>
    <w:rsid w:val="003C4DBA"/>
    <w:rsid w:val="003C5CBC"/>
    <w:rsid w:val="003D2C8E"/>
    <w:rsid w:val="003E3EDB"/>
    <w:rsid w:val="003E530F"/>
    <w:rsid w:val="003E7B12"/>
    <w:rsid w:val="003F3616"/>
    <w:rsid w:val="003F5933"/>
    <w:rsid w:val="00410E4A"/>
    <w:rsid w:val="00414B60"/>
    <w:rsid w:val="00417F8F"/>
    <w:rsid w:val="00426686"/>
    <w:rsid w:val="00435075"/>
    <w:rsid w:val="0043676C"/>
    <w:rsid w:val="004438CB"/>
    <w:rsid w:val="0046123F"/>
    <w:rsid w:val="00471639"/>
    <w:rsid w:val="004808E1"/>
    <w:rsid w:val="0049719E"/>
    <w:rsid w:val="004A6838"/>
    <w:rsid w:val="004B0F16"/>
    <w:rsid w:val="004B1261"/>
    <w:rsid w:val="004C6B26"/>
    <w:rsid w:val="004D7413"/>
    <w:rsid w:val="004E024F"/>
    <w:rsid w:val="004E2180"/>
    <w:rsid w:val="004E4DE6"/>
    <w:rsid w:val="004E5E52"/>
    <w:rsid w:val="004F1771"/>
    <w:rsid w:val="004F1ACD"/>
    <w:rsid w:val="004F27CE"/>
    <w:rsid w:val="00503250"/>
    <w:rsid w:val="0050590B"/>
    <w:rsid w:val="00505C62"/>
    <w:rsid w:val="00511652"/>
    <w:rsid w:val="00515622"/>
    <w:rsid w:val="00516A0F"/>
    <w:rsid w:val="00521429"/>
    <w:rsid w:val="00522987"/>
    <w:rsid w:val="00522BCF"/>
    <w:rsid w:val="00542782"/>
    <w:rsid w:val="00570B8B"/>
    <w:rsid w:val="00571DE4"/>
    <w:rsid w:val="00581A7B"/>
    <w:rsid w:val="00585840"/>
    <w:rsid w:val="00586121"/>
    <w:rsid w:val="00590000"/>
    <w:rsid w:val="0059419A"/>
    <w:rsid w:val="005A092F"/>
    <w:rsid w:val="005A5A4B"/>
    <w:rsid w:val="005C1E65"/>
    <w:rsid w:val="005D433C"/>
    <w:rsid w:val="005E1C03"/>
    <w:rsid w:val="006207F8"/>
    <w:rsid w:val="00626302"/>
    <w:rsid w:val="00641FAA"/>
    <w:rsid w:val="00644168"/>
    <w:rsid w:val="006519F4"/>
    <w:rsid w:val="00651D6B"/>
    <w:rsid w:val="00655F3D"/>
    <w:rsid w:val="00656AD1"/>
    <w:rsid w:val="0066278B"/>
    <w:rsid w:val="006633E1"/>
    <w:rsid w:val="006662E3"/>
    <w:rsid w:val="0067564D"/>
    <w:rsid w:val="0068127D"/>
    <w:rsid w:val="00683D0C"/>
    <w:rsid w:val="0069419B"/>
    <w:rsid w:val="00694BA5"/>
    <w:rsid w:val="00697CE2"/>
    <w:rsid w:val="006A13CE"/>
    <w:rsid w:val="006A7B53"/>
    <w:rsid w:val="006C2A25"/>
    <w:rsid w:val="006E23BB"/>
    <w:rsid w:val="006E3695"/>
    <w:rsid w:val="006F30F7"/>
    <w:rsid w:val="006F74E5"/>
    <w:rsid w:val="00700391"/>
    <w:rsid w:val="00702EA1"/>
    <w:rsid w:val="00703A5C"/>
    <w:rsid w:val="00710175"/>
    <w:rsid w:val="0071360A"/>
    <w:rsid w:val="00713D01"/>
    <w:rsid w:val="00715DE3"/>
    <w:rsid w:val="00721400"/>
    <w:rsid w:val="00724922"/>
    <w:rsid w:val="0073016C"/>
    <w:rsid w:val="00732E3A"/>
    <w:rsid w:val="00733CF3"/>
    <w:rsid w:val="00734168"/>
    <w:rsid w:val="00740826"/>
    <w:rsid w:val="00743AFD"/>
    <w:rsid w:val="00752C40"/>
    <w:rsid w:val="00753F33"/>
    <w:rsid w:val="007571E0"/>
    <w:rsid w:val="00762829"/>
    <w:rsid w:val="00764DC4"/>
    <w:rsid w:val="00767CCF"/>
    <w:rsid w:val="0077521E"/>
    <w:rsid w:val="00785010"/>
    <w:rsid w:val="00786D06"/>
    <w:rsid w:val="007911DE"/>
    <w:rsid w:val="007B043A"/>
    <w:rsid w:val="007B39ED"/>
    <w:rsid w:val="007C2203"/>
    <w:rsid w:val="007C5423"/>
    <w:rsid w:val="007C7CB9"/>
    <w:rsid w:val="007D0C63"/>
    <w:rsid w:val="007D22F6"/>
    <w:rsid w:val="007E0E50"/>
    <w:rsid w:val="007F40B9"/>
    <w:rsid w:val="007F7DEB"/>
    <w:rsid w:val="008038FC"/>
    <w:rsid w:val="00811CB4"/>
    <w:rsid w:val="0081712D"/>
    <w:rsid w:val="0083423F"/>
    <w:rsid w:val="008345A7"/>
    <w:rsid w:val="0083540C"/>
    <w:rsid w:val="00837A67"/>
    <w:rsid w:val="008427E3"/>
    <w:rsid w:val="0085231E"/>
    <w:rsid w:val="00853C0A"/>
    <w:rsid w:val="00856D6D"/>
    <w:rsid w:val="00863DA7"/>
    <w:rsid w:val="00875791"/>
    <w:rsid w:val="00876C15"/>
    <w:rsid w:val="00876C2C"/>
    <w:rsid w:val="00882EE8"/>
    <w:rsid w:val="008866AE"/>
    <w:rsid w:val="00891948"/>
    <w:rsid w:val="00895998"/>
    <w:rsid w:val="00895E61"/>
    <w:rsid w:val="008A0C40"/>
    <w:rsid w:val="008A0C70"/>
    <w:rsid w:val="008A34C3"/>
    <w:rsid w:val="008A4408"/>
    <w:rsid w:val="008B1AB1"/>
    <w:rsid w:val="008C1509"/>
    <w:rsid w:val="008C433D"/>
    <w:rsid w:val="008C5FE3"/>
    <w:rsid w:val="008D283A"/>
    <w:rsid w:val="008E3484"/>
    <w:rsid w:val="008E4F1E"/>
    <w:rsid w:val="008F46CB"/>
    <w:rsid w:val="00903139"/>
    <w:rsid w:val="00904DC4"/>
    <w:rsid w:val="00906E43"/>
    <w:rsid w:val="00925C18"/>
    <w:rsid w:val="00927442"/>
    <w:rsid w:val="00931351"/>
    <w:rsid w:val="00934234"/>
    <w:rsid w:val="009415F4"/>
    <w:rsid w:val="009455BB"/>
    <w:rsid w:val="0095291F"/>
    <w:rsid w:val="00954355"/>
    <w:rsid w:val="009545EA"/>
    <w:rsid w:val="00956FFD"/>
    <w:rsid w:val="009712A9"/>
    <w:rsid w:val="00972F23"/>
    <w:rsid w:val="009855E1"/>
    <w:rsid w:val="00991D15"/>
    <w:rsid w:val="00997968"/>
    <w:rsid w:val="00997C93"/>
    <w:rsid w:val="009A2CE1"/>
    <w:rsid w:val="009A639E"/>
    <w:rsid w:val="009C4C04"/>
    <w:rsid w:val="009D5AF7"/>
    <w:rsid w:val="009E2AC8"/>
    <w:rsid w:val="009E37F5"/>
    <w:rsid w:val="009F60BE"/>
    <w:rsid w:val="00A00082"/>
    <w:rsid w:val="00A02AD0"/>
    <w:rsid w:val="00A02E6A"/>
    <w:rsid w:val="00A03739"/>
    <w:rsid w:val="00A13872"/>
    <w:rsid w:val="00A2124A"/>
    <w:rsid w:val="00A2693C"/>
    <w:rsid w:val="00A350FF"/>
    <w:rsid w:val="00A40AC4"/>
    <w:rsid w:val="00A4332B"/>
    <w:rsid w:val="00A516BD"/>
    <w:rsid w:val="00A73D2B"/>
    <w:rsid w:val="00A81818"/>
    <w:rsid w:val="00A8793F"/>
    <w:rsid w:val="00A9588F"/>
    <w:rsid w:val="00A9589D"/>
    <w:rsid w:val="00AA2360"/>
    <w:rsid w:val="00AA49BE"/>
    <w:rsid w:val="00AA6A2D"/>
    <w:rsid w:val="00AA7AC1"/>
    <w:rsid w:val="00AB261A"/>
    <w:rsid w:val="00AB4AF7"/>
    <w:rsid w:val="00AC092D"/>
    <w:rsid w:val="00AC448B"/>
    <w:rsid w:val="00AD717D"/>
    <w:rsid w:val="00AE0C3F"/>
    <w:rsid w:val="00AE2148"/>
    <w:rsid w:val="00AE5062"/>
    <w:rsid w:val="00AF6DDF"/>
    <w:rsid w:val="00B0798E"/>
    <w:rsid w:val="00B276AB"/>
    <w:rsid w:val="00B27FF7"/>
    <w:rsid w:val="00B32005"/>
    <w:rsid w:val="00B43F35"/>
    <w:rsid w:val="00B5120C"/>
    <w:rsid w:val="00B53BE5"/>
    <w:rsid w:val="00B53EF2"/>
    <w:rsid w:val="00B54C9A"/>
    <w:rsid w:val="00B56AA4"/>
    <w:rsid w:val="00B60698"/>
    <w:rsid w:val="00B70E63"/>
    <w:rsid w:val="00B76F3E"/>
    <w:rsid w:val="00B86C42"/>
    <w:rsid w:val="00B87CF7"/>
    <w:rsid w:val="00B90396"/>
    <w:rsid w:val="00B95197"/>
    <w:rsid w:val="00BA53E3"/>
    <w:rsid w:val="00BB1D74"/>
    <w:rsid w:val="00BB287E"/>
    <w:rsid w:val="00BB2B46"/>
    <w:rsid w:val="00BD06B1"/>
    <w:rsid w:val="00BD312D"/>
    <w:rsid w:val="00BE68BE"/>
    <w:rsid w:val="00BF0CF9"/>
    <w:rsid w:val="00C011DC"/>
    <w:rsid w:val="00C10E5D"/>
    <w:rsid w:val="00C14E5E"/>
    <w:rsid w:val="00C1627A"/>
    <w:rsid w:val="00C17B78"/>
    <w:rsid w:val="00C22170"/>
    <w:rsid w:val="00C30A00"/>
    <w:rsid w:val="00C3335E"/>
    <w:rsid w:val="00C375DE"/>
    <w:rsid w:val="00C41235"/>
    <w:rsid w:val="00C4450A"/>
    <w:rsid w:val="00C521BE"/>
    <w:rsid w:val="00C52631"/>
    <w:rsid w:val="00C63095"/>
    <w:rsid w:val="00C7470C"/>
    <w:rsid w:val="00C768ED"/>
    <w:rsid w:val="00C84806"/>
    <w:rsid w:val="00C9649D"/>
    <w:rsid w:val="00CA11EA"/>
    <w:rsid w:val="00CA1BC3"/>
    <w:rsid w:val="00CB2B02"/>
    <w:rsid w:val="00CB49B5"/>
    <w:rsid w:val="00CB5340"/>
    <w:rsid w:val="00CB6D03"/>
    <w:rsid w:val="00CC022D"/>
    <w:rsid w:val="00CC0B99"/>
    <w:rsid w:val="00CD0059"/>
    <w:rsid w:val="00CD6B86"/>
    <w:rsid w:val="00CD74F1"/>
    <w:rsid w:val="00CE08A6"/>
    <w:rsid w:val="00CE63EF"/>
    <w:rsid w:val="00CF7ACD"/>
    <w:rsid w:val="00D023DD"/>
    <w:rsid w:val="00D101C8"/>
    <w:rsid w:val="00D13CA6"/>
    <w:rsid w:val="00D209C7"/>
    <w:rsid w:val="00D2458B"/>
    <w:rsid w:val="00D33154"/>
    <w:rsid w:val="00D470C6"/>
    <w:rsid w:val="00D506B7"/>
    <w:rsid w:val="00D53BE8"/>
    <w:rsid w:val="00D53F9A"/>
    <w:rsid w:val="00D54FC8"/>
    <w:rsid w:val="00D63774"/>
    <w:rsid w:val="00D64B1D"/>
    <w:rsid w:val="00D74F45"/>
    <w:rsid w:val="00D75B70"/>
    <w:rsid w:val="00D80D49"/>
    <w:rsid w:val="00D80E98"/>
    <w:rsid w:val="00D8441E"/>
    <w:rsid w:val="00D8761A"/>
    <w:rsid w:val="00DA5D63"/>
    <w:rsid w:val="00DB2127"/>
    <w:rsid w:val="00DB326C"/>
    <w:rsid w:val="00DB38FA"/>
    <w:rsid w:val="00DC079B"/>
    <w:rsid w:val="00DC3222"/>
    <w:rsid w:val="00DD2321"/>
    <w:rsid w:val="00DD692D"/>
    <w:rsid w:val="00DE3DAD"/>
    <w:rsid w:val="00E070C7"/>
    <w:rsid w:val="00E13C3F"/>
    <w:rsid w:val="00E1483D"/>
    <w:rsid w:val="00E21161"/>
    <w:rsid w:val="00E22F0E"/>
    <w:rsid w:val="00E25228"/>
    <w:rsid w:val="00E3182F"/>
    <w:rsid w:val="00E31A6A"/>
    <w:rsid w:val="00E37DA3"/>
    <w:rsid w:val="00E45545"/>
    <w:rsid w:val="00E45E4D"/>
    <w:rsid w:val="00E55581"/>
    <w:rsid w:val="00E61D02"/>
    <w:rsid w:val="00E66DDD"/>
    <w:rsid w:val="00E73052"/>
    <w:rsid w:val="00E801B9"/>
    <w:rsid w:val="00E82247"/>
    <w:rsid w:val="00E96489"/>
    <w:rsid w:val="00E96BF3"/>
    <w:rsid w:val="00EA230D"/>
    <w:rsid w:val="00EB766B"/>
    <w:rsid w:val="00EC0090"/>
    <w:rsid w:val="00EC413E"/>
    <w:rsid w:val="00ED7B5B"/>
    <w:rsid w:val="00EE4F5F"/>
    <w:rsid w:val="00EE7A14"/>
    <w:rsid w:val="00EF3AA6"/>
    <w:rsid w:val="00F0142D"/>
    <w:rsid w:val="00F02772"/>
    <w:rsid w:val="00F119E5"/>
    <w:rsid w:val="00F1298F"/>
    <w:rsid w:val="00F23F14"/>
    <w:rsid w:val="00F27337"/>
    <w:rsid w:val="00F278BE"/>
    <w:rsid w:val="00F321F4"/>
    <w:rsid w:val="00F44BDD"/>
    <w:rsid w:val="00F6799D"/>
    <w:rsid w:val="00F71F96"/>
    <w:rsid w:val="00F86C47"/>
    <w:rsid w:val="00F91AEC"/>
    <w:rsid w:val="00F9733F"/>
    <w:rsid w:val="00FB17B3"/>
    <w:rsid w:val="00FB24B5"/>
    <w:rsid w:val="00FB374B"/>
    <w:rsid w:val="00FB74CD"/>
    <w:rsid w:val="00FC1967"/>
    <w:rsid w:val="00FD32BE"/>
    <w:rsid w:val="00FE5468"/>
    <w:rsid w:val="00FE6A42"/>
    <w:rsid w:val="00FF2E05"/>
    <w:rsid w:val="00FF306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5DD6D489-56D7-47F9-BA51-F031E1BE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1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0C3F"/>
    <w:pPr>
      <w:tabs>
        <w:tab w:val="center" w:pos="4153"/>
        <w:tab w:val="right" w:pos="8306"/>
      </w:tabs>
    </w:pPr>
  </w:style>
  <w:style w:type="character" w:styleId="PageNumber">
    <w:name w:val="page number"/>
    <w:basedOn w:val="DefaultParagraphFont"/>
    <w:rsid w:val="00AE0C3F"/>
  </w:style>
  <w:style w:type="character" w:styleId="Hyperlink">
    <w:name w:val="Hyperlink"/>
    <w:basedOn w:val="DefaultParagraphFont"/>
    <w:rsid w:val="002B585D"/>
    <w:rPr>
      <w:color w:val="0000FF"/>
      <w:u w:val="single"/>
    </w:rPr>
  </w:style>
  <w:style w:type="paragraph" w:styleId="ListParagraph">
    <w:name w:val="List Paragraph"/>
    <w:basedOn w:val="Normal"/>
    <w:uiPriority w:val="34"/>
    <w:qFormat/>
    <w:rsid w:val="00A818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C484D-483C-4581-A992-08015181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1018</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RHONDDA CYNON TAF SCHOOL ADMISSIONS FORUM</vt:lpstr>
    </vt:vector>
  </TitlesOfParts>
  <Company>RCT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RHONDDA CYNON TAF SCHOOL ADMISSIONS FORUM</dc:title>
  <dc:creator>chriscl</dc:creator>
  <cp:lastModifiedBy>Christy, Claire</cp:lastModifiedBy>
  <cp:revision>6</cp:revision>
  <cp:lastPrinted>2014-04-11T09:13:00Z</cp:lastPrinted>
  <dcterms:created xsi:type="dcterms:W3CDTF">2024-05-10T12:19:00Z</dcterms:created>
  <dcterms:modified xsi:type="dcterms:W3CDTF">2024-05-29T10:05:00Z</dcterms:modified>
</cp:coreProperties>
</file>